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E0" w:rsidRDefault="000041E0" w:rsidP="0021289B">
      <w:pPr>
        <w:pStyle w:val="Stijl1"/>
        <w:spacing w:before="0" w:line="240" w:lineRule="auto"/>
        <w:rPr>
          <w:rFonts w:ascii="Times New Roman" w:hAnsi="Times New Roman"/>
          <w:b w:val="0"/>
          <w:sz w:val="24"/>
          <w:szCs w:val="24"/>
        </w:rPr>
      </w:pPr>
      <w:r w:rsidRPr="0030768C">
        <w:rPr>
          <w:rFonts w:ascii="Times New Roman" w:hAnsi="Times New Roman" w:cs="Times New Roman"/>
          <w:i w:val="0"/>
          <w:sz w:val="24"/>
          <w:szCs w:val="24"/>
        </w:rPr>
        <w:t>Diet quality in subjects with and without  depressive and anxiety disorders</w:t>
      </w:r>
      <w:r w:rsidR="00DE0A8E" w:rsidRPr="0030768C">
        <w:rPr>
          <w:rFonts w:ascii="Times New Roman" w:hAnsi="Times New Roman" w:cs="Times New Roman"/>
          <w:i w:val="0"/>
          <w:sz w:val="24"/>
          <w:szCs w:val="24"/>
        </w:rPr>
        <w:t>.</w:t>
      </w:r>
      <w:r w:rsidR="00EE4751">
        <w:rPr>
          <w:rFonts w:ascii="Times New Roman" w:hAnsi="Times New Roman" w:cs="Times New Roman"/>
          <w:i w:val="0"/>
          <w:sz w:val="24"/>
          <w:szCs w:val="24"/>
        </w:rPr>
        <w:t xml:space="preserve"> </w:t>
      </w:r>
      <w:r w:rsidR="00EE4751" w:rsidRPr="00EE4751">
        <w:rPr>
          <w:rFonts w:ascii="Times New Roman" w:hAnsi="Times New Roman" w:cs="Times New Roman"/>
          <w:b w:val="0"/>
          <w:i w:val="0"/>
          <w:sz w:val="24"/>
          <w:szCs w:val="24"/>
        </w:rPr>
        <w:t>By</w:t>
      </w:r>
      <w:r w:rsidR="00EE4751" w:rsidRPr="00EE4751">
        <w:rPr>
          <w:rFonts w:ascii="Times New Roman" w:hAnsi="Times New Roman" w:cs="Times New Roman"/>
          <w:i w:val="0"/>
          <w:sz w:val="24"/>
          <w:szCs w:val="24"/>
        </w:rPr>
        <w:t xml:space="preserve"> </w:t>
      </w:r>
      <w:r w:rsidRPr="00EE4751">
        <w:rPr>
          <w:rFonts w:ascii="Times New Roman" w:hAnsi="Times New Roman"/>
          <w:b w:val="0"/>
          <w:i w:val="0"/>
          <w:sz w:val="24"/>
          <w:szCs w:val="24"/>
        </w:rPr>
        <w:t>Deborah Gibson-Smith</w:t>
      </w:r>
      <w:r w:rsidRPr="00EE4751">
        <w:rPr>
          <w:rFonts w:ascii="Times New Roman" w:hAnsi="Times New Roman"/>
          <w:b w:val="0"/>
          <w:i w:val="0"/>
          <w:sz w:val="24"/>
          <w:szCs w:val="24"/>
          <w:vertAlign w:val="superscript"/>
        </w:rPr>
        <w:t>1</w:t>
      </w:r>
      <w:r w:rsidRPr="00EE4751">
        <w:rPr>
          <w:rFonts w:ascii="Times New Roman" w:hAnsi="Times New Roman"/>
          <w:b w:val="0"/>
          <w:i w:val="0"/>
          <w:sz w:val="24"/>
          <w:szCs w:val="24"/>
        </w:rPr>
        <w:t xml:space="preserve">, </w:t>
      </w:r>
      <w:r w:rsidRPr="00EE4751">
        <w:rPr>
          <w:rFonts w:ascii="Times New Roman" w:hAnsi="Times New Roman" w:cs="Times New Roman"/>
          <w:b w:val="0"/>
          <w:i w:val="0"/>
          <w:sz w:val="24"/>
          <w:szCs w:val="24"/>
        </w:rPr>
        <w:t>Mariska Bot</w:t>
      </w:r>
      <w:r w:rsidRPr="00EE4751">
        <w:rPr>
          <w:rFonts w:ascii="Times New Roman" w:hAnsi="Times New Roman"/>
          <w:b w:val="0"/>
          <w:i w:val="0"/>
          <w:sz w:val="24"/>
          <w:szCs w:val="24"/>
          <w:vertAlign w:val="superscript"/>
        </w:rPr>
        <w:t>1</w:t>
      </w:r>
      <w:r w:rsidRPr="00EE4751">
        <w:rPr>
          <w:rFonts w:ascii="Times New Roman" w:hAnsi="Times New Roman"/>
          <w:b w:val="0"/>
          <w:i w:val="0"/>
          <w:sz w:val="24"/>
          <w:szCs w:val="24"/>
        </w:rPr>
        <w:t xml:space="preserve">, </w:t>
      </w:r>
      <w:r w:rsidRPr="00EE4751">
        <w:rPr>
          <w:rFonts w:ascii="Times New Roman" w:hAnsi="Times New Roman" w:cs="Times New Roman"/>
          <w:b w:val="0"/>
          <w:i w:val="0"/>
          <w:sz w:val="24"/>
          <w:szCs w:val="24"/>
        </w:rPr>
        <w:t>Ingeborg Brouwer</w:t>
      </w:r>
      <w:r w:rsidRPr="00EE4751">
        <w:rPr>
          <w:rFonts w:ascii="Times New Roman" w:hAnsi="Times New Roman"/>
          <w:b w:val="0"/>
          <w:i w:val="0"/>
          <w:sz w:val="24"/>
          <w:szCs w:val="24"/>
          <w:vertAlign w:val="superscript"/>
        </w:rPr>
        <w:t>2</w:t>
      </w:r>
      <w:r w:rsidRPr="00EE4751">
        <w:rPr>
          <w:rFonts w:ascii="Times New Roman" w:hAnsi="Times New Roman"/>
          <w:b w:val="0"/>
          <w:i w:val="0"/>
          <w:sz w:val="24"/>
          <w:szCs w:val="24"/>
        </w:rPr>
        <w:t xml:space="preserve">, </w:t>
      </w:r>
      <w:proofErr w:type="spellStart"/>
      <w:r w:rsidRPr="00EE4751">
        <w:rPr>
          <w:rFonts w:ascii="Times New Roman" w:hAnsi="Times New Roman" w:cs="Times New Roman"/>
          <w:b w:val="0"/>
          <w:i w:val="0"/>
          <w:sz w:val="24"/>
          <w:szCs w:val="24"/>
        </w:rPr>
        <w:t>Marjolein</w:t>
      </w:r>
      <w:proofErr w:type="spellEnd"/>
      <w:r w:rsidRPr="00EE4751">
        <w:rPr>
          <w:rFonts w:ascii="Times New Roman" w:hAnsi="Times New Roman" w:cs="Times New Roman"/>
          <w:b w:val="0"/>
          <w:i w:val="0"/>
          <w:sz w:val="24"/>
          <w:szCs w:val="24"/>
        </w:rPr>
        <w:t xml:space="preserve"> Visser</w:t>
      </w:r>
      <w:r w:rsidRPr="00EE4751">
        <w:rPr>
          <w:rFonts w:ascii="Times New Roman" w:hAnsi="Times New Roman"/>
          <w:b w:val="0"/>
          <w:i w:val="0"/>
          <w:sz w:val="24"/>
          <w:szCs w:val="24"/>
          <w:vertAlign w:val="superscript"/>
        </w:rPr>
        <w:t>2,</w:t>
      </w:r>
      <w:r w:rsidR="00EE4751">
        <w:rPr>
          <w:rFonts w:ascii="Times New Roman" w:hAnsi="Times New Roman"/>
          <w:b w:val="0"/>
          <w:i w:val="0"/>
          <w:sz w:val="24"/>
          <w:szCs w:val="24"/>
        </w:rPr>
        <w:t xml:space="preserve"> and</w:t>
      </w:r>
      <w:r w:rsidRPr="00EE4751">
        <w:rPr>
          <w:rFonts w:ascii="Times New Roman" w:hAnsi="Times New Roman"/>
          <w:b w:val="0"/>
          <w:i w:val="0"/>
          <w:sz w:val="24"/>
          <w:szCs w:val="24"/>
        </w:rPr>
        <w:t xml:space="preserve"> </w:t>
      </w:r>
      <w:r w:rsidRPr="00EE4751">
        <w:rPr>
          <w:rFonts w:ascii="Times New Roman" w:hAnsi="Times New Roman" w:cs="Times New Roman"/>
          <w:b w:val="0"/>
          <w:i w:val="0"/>
          <w:sz w:val="24"/>
          <w:szCs w:val="24"/>
        </w:rPr>
        <w:t xml:space="preserve">Brenda W.J.H. </w:t>
      </w:r>
      <w:r w:rsidRPr="00EE4751">
        <w:rPr>
          <w:rFonts w:ascii="Times New Roman" w:hAnsi="Times New Roman"/>
          <w:b w:val="0"/>
          <w:i w:val="0"/>
          <w:sz w:val="24"/>
          <w:szCs w:val="24"/>
        </w:rPr>
        <w:t>Penninx</w:t>
      </w:r>
      <w:r w:rsidRPr="00EE4751">
        <w:rPr>
          <w:rFonts w:ascii="Times New Roman" w:hAnsi="Times New Roman"/>
          <w:b w:val="0"/>
          <w:i w:val="0"/>
          <w:sz w:val="24"/>
          <w:szCs w:val="24"/>
          <w:vertAlign w:val="superscript"/>
        </w:rPr>
        <w:t>1</w:t>
      </w:r>
      <w:r w:rsidR="00EE4751">
        <w:rPr>
          <w:rFonts w:ascii="Times New Roman" w:hAnsi="Times New Roman"/>
          <w:b w:val="0"/>
          <w:i w:val="0"/>
          <w:sz w:val="24"/>
          <w:szCs w:val="24"/>
        </w:rPr>
        <w:t>.</w:t>
      </w:r>
      <w:r w:rsidR="0021289B">
        <w:rPr>
          <w:rFonts w:ascii="Times New Roman" w:hAnsi="Times New Roman"/>
          <w:b w:val="0"/>
          <w:sz w:val="24"/>
          <w:szCs w:val="24"/>
        </w:rPr>
        <w:t xml:space="preserve"> </w:t>
      </w:r>
    </w:p>
    <w:p w:rsidR="000041E0" w:rsidRPr="000041E0" w:rsidRDefault="000041E0" w:rsidP="000041E0">
      <w:pPr>
        <w:spacing w:after="0" w:line="240" w:lineRule="auto"/>
        <w:ind w:firstLine="708"/>
        <w:rPr>
          <w:rFonts w:ascii="Times New Roman" w:hAnsi="Times New Roman"/>
          <w:sz w:val="24"/>
          <w:szCs w:val="24"/>
          <w:lang w:val="en-GB"/>
        </w:rPr>
      </w:pPr>
      <w:r w:rsidRPr="000041E0">
        <w:rPr>
          <w:rFonts w:ascii="Times New Roman" w:hAnsi="Times New Roman"/>
          <w:sz w:val="24"/>
          <w:szCs w:val="24"/>
          <w:lang w:val="en-GB"/>
        </w:rPr>
        <w:t xml:space="preserve">Depressive symptoms have been associated with </w:t>
      </w:r>
      <w:r w:rsidR="0021289B">
        <w:rPr>
          <w:rFonts w:ascii="Times New Roman" w:hAnsi="Times New Roman"/>
          <w:sz w:val="24"/>
          <w:szCs w:val="24"/>
          <w:lang w:val="en-GB"/>
        </w:rPr>
        <w:t>eating a less healthy diet</w:t>
      </w:r>
      <w:r w:rsidRPr="000041E0">
        <w:rPr>
          <w:rFonts w:ascii="Times New Roman" w:hAnsi="Times New Roman"/>
          <w:sz w:val="24"/>
          <w:szCs w:val="24"/>
          <w:lang w:val="en-GB"/>
        </w:rPr>
        <w:t xml:space="preserve">, but </w:t>
      </w:r>
      <w:r w:rsidR="0021289B">
        <w:rPr>
          <w:rFonts w:ascii="Times New Roman" w:hAnsi="Times New Roman"/>
          <w:sz w:val="24"/>
          <w:szCs w:val="24"/>
          <w:lang w:val="en-GB"/>
        </w:rPr>
        <w:t>few studies have examined dietary intake in persons with a clinical diagnosis of depression</w:t>
      </w:r>
      <w:r w:rsidRPr="000041E0">
        <w:rPr>
          <w:rFonts w:ascii="Times New Roman" w:hAnsi="Times New Roman"/>
          <w:sz w:val="24"/>
          <w:szCs w:val="24"/>
          <w:lang w:val="en-GB"/>
        </w:rPr>
        <w:t xml:space="preserve">. </w:t>
      </w:r>
      <w:r w:rsidR="0021289B">
        <w:rPr>
          <w:rFonts w:ascii="Times New Roman" w:hAnsi="Times New Roman"/>
          <w:sz w:val="24"/>
          <w:szCs w:val="24"/>
          <w:lang w:val="en-GB"/>
        </w:rPr>
        <w:t xml:space="preserve">We used data from the </w:t>
      </w:r>
      <w:r w:rsidR="0021289B" w:rsidRPr="000041E0">
        <w:rPr>
          <w:rFonts w:ascii="Times New Roman" w:hAnsi="Times New Roman"/>
          <w:sz w:val="24"/>
          <w:szCs w:val="24"/>
          <w:lang w:val="en-GB"/>
        </w:rPr>
        <w:t>Netherlands Study of Depression and Anxiety.</w:t>
      </w:r>
      <w:r w:rsidR="0021289B">
        <w:rPr>
          <w:rFonts w:ascii="Times New Roman" w:hAnsi="Times New Roman"/>
          <w:sz w:val="24"/>
          <w:szCs w:val="24"/>
          <w:lang w:val="en-GB"/>
        </w:rPr>
        <w:t>to study the relationship between</w:t>
      </w:r>
      <w:r w:rsidRPr="000041E0">
        <w:rPr>
          <w:rFonts w:ascii="Times New Roman" w:hAnsi="Times New Roman"/>
          <w:sz w:val="24"/>
          <w:szCs w:val="24"/>
          <w:lang w:val="en-GB"/>
        </w:rPr>
        <w:t xml:space="preserve"> depressive and anxiety disorders and  their clinical </w:t>
      </w:r>
      <w:r w:rsidR="0021289B">
        <w:rPr>
          <w:rFonts w:ascii="Times New Roman" w:hAnsi="Times New Roman"/>
          <w:sz w:val="24"/>
          <w:szCs w:val="24"/>
          <w:lang w:val="en-GB"/>
        </w:rPr>
        <w:t>features</w:t>
      </w:r>
      <w:r w:rsidRPr="000041E0">
        <w:rPr>
          <w:rFonts w:ascii="Times New Roman" w:hAnsi="Times New Roman"/>
          <w:sz w:val="24"/>
          <w:szCs w:val="24"/>
          <w:lang w:val="en-GB"/>
        </w:rPr>
        <w:t xml:space="preserve"> (type of disorder, chronicity, </w:t>
      </w:r>
      <w:r w:rsidR="0030768C">
        <w:rPr>
          <w:rFonts w:ascii="Times New Roman" w:hAnsi="Times New Roman"/>
          <w:sz w:val="24"/>
          <w:szCs w:val="24"/>
          <w:lang w:val="en-GB"/>
        </w:rPr>
        <w:t xml:space="preserve">and </w:t>
      </w:r>
      <w:r w:rsidRPr="000041E0">
        <w:rPr>
          <w:rFonts w:ascii="Times New Roman" w:hAnsi="Times New Roman"/>
          <w:sz w:val="24"/>
          <w:szCs w:val="24"/>
          <w:lang w:val="en-GB"/>
        </w:rPr>
        <w:t>severity) with diet</w:t>
      </w:r>
      <w:r w:rsidR="0021289B">
        <w:rPr>
          <w:rFonts w:ascii="Times New Roman" w:hAnsi="Times New Roman"/>
          <w:sz w:val="24"/>
          <w:szCs w:val="24"/>
          <w:lang w:val="en-GB"/>
        </w:rPr>
        <w:t>ary intake</w:t>
      </w:r>
      <w:r w:rsidRPr="000041E0">
        <w:rPr>
          <w:rFonts w:ascii="Times New Roman" w:hAnsi="Times New Roman"/>
          <w:sz w:val="24"/>
          <w:szCs w:val="24"/>
          <w:lang w:val="en-GB"/>
        </w:rPr>
        <w:t>.</w:t>
      </w:r>
      <w:r w:rsidR="0021289B">
        <w:rPr>
          <w:rFonts w:ascii="Times New Roman" w:hAnsi="Times New Roman"/>
          <w:sz w:val="24"/>
          <w:szCs w:val="24"/>
          <w:lang w:val="en-GB"/>
        </w:rPr>
        <w:t xml:space="preserve"> </w:t>
      </w:r>
    </w:p>
    <w:p w:rsidR="0021289B" w:rsidRDefault="0021289B" w:rsidP="004E53A9">
      <w:pPr>
        <w:spacing w:after="0" w:line="240" w:lineRule="auto"/>
        <w:ind w:firstLine="708"/>
        <w:rPr>
          <w:rFonts w:ascii="Times New Roman" w:hAnsi="Times New Roman"/>
          <w:sz w:val="24"/>
          <w:szCs w:val="24"/>
          <w:lang w:val="en-GB"/>
        </w:rPr>
      </w:pPr>
    </w:p>
    <w:p w:rsidR="004E53A9" w:rsidRDefault="0021289B" w:rsidP="004E53A9">
      <w:pPr>
        <w:spacing w:after="0" w:line="240" w:lineRule="auto"/>
        <w:ind w:firstLine="708"/>
        <w:rPr>
          <w:rFonts w:ascii="Times New Roman" w:hAnsi="Times New Roman"/>
          <w:sz w:val="24"/>
          <w:szCs w:val="24"/>
          <w:lang w:val="en-GB"/>
        </w:rPr>
      </w:pPr>
      <w:r>
        <w:rPr>
          <w:rFonts w:ascii="Times New Roman" w:hAnsi="Times New Roman"/>
          <w:sz w:val="24"/>
          <w:szCs w:val="24"/>
          <w:lang w:val="en-GB"/>
        </w:rPr>
        <w:t>We found that people</w:t>
      </w:r>
      <w:r w:rsidR="000041E0" w:rsidRPr="000041E0">
        <w:rPr>
          <w:rFonts w:ascii="Times New Roman" w:hAnsi="Times New Roman"/>
          <w:sz w:val="24"/>
          <w:szCs w:val="24"/>
          <w:lang w:val="en-GB"/>
        </w:rPr>
        <w:t xml:space="preserve"> </w:t>
      </w:r>
      <w:r w:rsidR="002450F8">
        <w:rPr>
          <w:rFonts w:ascii="Times New Roman" w:hAnsi="Times New Roman"/>
          <w:sz w:val="24"/>
          <w:szCs w:val="24"/>
          <w:lang w:val="en-GB"/>
        </w:rPr>
        <w:t>currently suffering from depression and/or anxiety disorders</w:t>
      </w:r>
      <w:r>
        <w:rPr>
          <w:rFonts w:ascii="Times New Roman" w:hAnsi="Times New Roman"/>
          <w:sz w:val="24"/>
          <w:szCs w:val="24"/>
          <w:lang w:val="en-GB"/>
        </w:rPr>
        <w:t xml:space="preserve"> had</w:t>
      </w:r>
      <w:r w:rsidR="000041E0" w:rsidRPr="000041E0">
        <w:rPr>
          <w:rFonts w:ascii="Times New Roman" w:hAnsi="Times New Roman"/>
          <w:sz w:val="24"/>
          <w:szCs w:val="24"/>
          <w:lang w:val="en-GB"/>
        </w:rPr>
        <w:t xml:space="preserve"> significantly </w:t>
      </w:r>
      <w:r>
        <w:rPr>
          <w:rFonts w:ascii="Times New Roman" w:hAnsi="Times New Roman"/>
          <w:sz w:val="24"/>
          <w:szCs w:val="24"/>
          <w:lang w:val="en-GB"/>
        </w:rPr>
        <w:t xml:space="preserve">less healthy diets </w:t>
      </w:r>
      <w:r w:rsidR="002450F8">
        <w:rPr>
          <w:rFonts w:ascii="Times New Roman" w:hAnsi="Times New Roman"/>
          <w:sz w:val="24"/>
          <w:szCs w:val="24"/>
          <w:lang w:val="en-GB"/>
        </w:rPr>
        <w:t>than their healthy counterparts. Those who were suffering from concurrent depression and anxiety disorders seemed to have the least healthy diet. Additionally, the more severe the depression or anxiety symptoms, the worse (less healthy) the diet was</w:t>
      </w:r>
      <w:r w:rsidR="000041E0" w:rsidRPr="000041E0">
        <w:rPr>
          <w:rFonts w:ascii="Times New Roman" w:hAnsi="Times New Roman"/>
          <w:sz w:val="24"/>
          <w:szCs w:val="24"/>
          <w:lang w:val="en-GB"/>
        </w:rPr>
        <w:t xml:space="preserve">. Also those with more chronic depression/anxiety (at least 3 previous episodes) had </w:t>
      </w:r>
      <w:r w:rsidR="002450F8">
        <w:rPr>
          <w:rFonts w:ascii="Times New Roman" w:hAnsi="Times New Roman"/>
          <w:sz w:val="24"/>
          <w:szCs w:val="24"/>
          <w:lang w:val="en-GB"/>
        </w:rPr>
        <w:t xml:space="preserve"> less healthy diet.</w:t>
      </w:r>
    </w:p>
    <w:p w:rsidR="004E53A9" w:rsidRDefault="004E53A9" w:rsidP="00EE4751">
      <w:pPr>
        <w:spacing w:after="0" w:line="240" w:lineRule="auto"/>
        <w:rPr>
          <w:rFonts w:ascii="Times New Roman" w:hAnsi="Times New Roman"/>
          <w:b/>
          <w:sz w:val="20"/>
          <w:szCs w:val="20"/>
          <w:lang w:val="en-US"/>
        </w:rPr>
      </w:pPr>
    </w:p>
    <w:p w:rsidR="002450F8" w:rsidRDefault="002450F8" w:rsidP="004E53A9">
      <w:pPr>
        <w:spacing w:after="0" w:line="240" w:lineRule="auto"/>
        <w:ind w:firstLine="708"/>
        <w:rPr>
          <w:rFonts w:ascii="Times New Roman" w:hAnsi="Times New Roman"/>
          <w:sz w:val="24"/>
          <w:szCs w:val="24"/>
          <w:lang w:val="en-GB"/>
        </w:rPr>
      </w:pPr>
      <w:r>
        <w:rPr>
          <w:rFonts w:ascii="Times New Roman" w:hAnsi="Times New Roman"/>
          <w:sz w:val="24"/>
          <w:szCs w:val="24"/>
          <w:lang w:val="en-GB"/>
        </w:rPr>
        <w:t xml:space="preserve">Based on our results, we would concluded that eating an unhealthy diet, thus not complying to a Mediterranean diet, </w:t>
      </w:r>
      <w:r w:rsidR="000F54CD">
        <w:rPr>
          <w:rFonts w:ascii="Times New Roman" w:hAnsi="Times New Roman"/>
          <w:sz w:val="24"/>
          <w:szCs w:val="24"/>
          <w:lang w:val="en-GB"/>
        </w:rPr>
        <w:t>is related to depression and anxiety disorders. However, we are unable to determine whether it is having an unhealthy diet that leads to the development of</w:t>
      </w:r>
      <w:bookmarkStart w:id="0" w:name="_GoBack"/>
      <w:bookmarkEnd w:id="0"/>
      <w:r w:rsidR="000F54CD">
        <w:rPr>
          <w:rFonts w:ascii="Times New Roman" w:hAnsi="Times New Roman"/>
          <w:sz w:val="24"/>
          <w:szCs w:val="24"/>
          <w:lang w:val="en-GB"/>
        </w:rPr>
        <w:t xml:space="preserve"> depression and anxiety, or whether suffering from depression or anxiety leads to eating a less healthy diet. </w:t>
      </w:r>
    </w:p>
    <w:p w:rsidR="002450F8" w:rsidRDefault="002450F8" w:rsidP="004E53A9">
      <w:pPr>
        <w:spacing w:after="0" w:line="240" w:lineRule="auto"/>
        <w:ind w:firstLine="708"/>
        <w:rPr>
          <w:rFonts w:ascii="Times New Roman" w:hAnsi="Times New Roman"/>
          <w:sz w:val="24"/>
          <w:szCs w:val="24"/>
          <w:lang w:val="en-GB"/>
        </w:rPr>
      </w:pPr>
    </w:p>
    <w:p w:rsidR="002450F8" w:rsidRDefault="002450F8" w:rsidP="004E53A9">
      <w:pPr>
        <w:spacing w:after="0" w:line="240" w:lineRule="auto"/>
        <w:ind w:firstLine="708"/>
        <w:rPr>
          <w:rFonts w:ascii="Times New Roman" w:hAnsi="Times New Roman"/>
          <w:sz w:val="24"/>
          <w:szCs w:val="24"/>
          <w:lang w:val="en-GB"/>
        </w:rPr>
      </w:pPr>
    </w:p>
    <w:sectPr w:rsidR="002450F8" w:rsidSect="004E53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9F5"/>
    <w:multiLevelType w:val="hybridMultilevel"/>
    <w:tmpl w:val="08DE8F6E"/>
    <w:lvl w:ilvl="0" w:tplc="2E1C34E2">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E0"/>
    <w:rsid w:val="000041E0"/>
    <w:rsid w:val="000F54CD"/>
    <w:rsid w:val="0021289B"/>
    <w:rsid w:val="002450F8"/>
    <w:rsid w:val="0030768C"/>
    <w:rsid w:val="004E53A9"/>
    <w:rsid w:val="00695E9A"/>
    <w:rsid w:val="009202C5"/>
    <w:rsid w:val="00946308"/>
    <w:rsid w:val="00B65CC6"/>
    <w:rsid w:val="00B66454"/>
    <w:rsid w:val="00DE0A8E"/>
    <w:rsid w:val="00EE4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1E0"/>
    <w:rPr>
      <w:rFonts w:ascii="Calibri" w:eastAsia="Calibri" w:hAnsi="Calibri" w:cs="Times New Roman"/>
    </w:rPr>
  </w:style>
  <w:style w:type="paragraph" w:styleId="Kop3">
    <w:name w:val="heading 3"/>
    <w:basedOn w:val="Standaard"/>
    <w:next w:val="Standaard"/>
    <w:link w:val="Kop3Char"/>
    <w:rsid w:val="000041E0"/>
    <w:pPr>
      <w:autoSpaceDN w:val="0"/>
      <w:spacing w:before="320" w:after="0" w:line="360" w:lineRule="auto"/>
      <w:textAlignment w:val="baseline"/>
      <w:outlineLvl w:val="2"/>
    </w:pPr>
    <w:rPr>
      <w:rFonts w:ascii="Cambria" w:eastAsia="Times New Roman" w:hAnsi="Cambria"/>
      <w:b/>
      <w:bCs/>
      <w:i/>
      <w:iCs/>
      <w:sz w:val="26"/>
      <w:szCs w:val="26"/>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041E0"/>
    <w:rPr>
      <w:rFonts w:ascii="Cambria" w:eastAsia="Times New Roman" w:hAnsi="Cambria" w:cs="Times New Roman"/>
      <w:b/>
      <w:bCs/>
      <w:i/>
      <w:iCs/>
      <w:sz w:val="26"/>
      <w:szCs w:val="26"/>
      <w:lang w:val="en-US" w:bidi="en-US"/>
    </w:rPr>
  </w:style>
  <w:style w:type="paragraph" w:customStyle="1" w:styleId="Standard">
    <w:name w:val="Standard"/>
    <w:uiPriority w:val="99"/>
    <w:rsid w:val="000041E0"/>
    <w:pPr>
      <w:suppressAutoHyphens/>
      <w:autoSpaceDN w:val="0"/>
      <w:spacing w:after="240" w:line="480" w:lineRule="auto"/>
      <w:ind w:firstLine="357"/>
      <w:textAlignment w:val="baseline"/>
    </w:pPr>
    <w:rPr>
      <w:rFonts w:ascii="Calibri" w:eastAsia="Times New Roman" w:hAnsi="Calibri" w:cs="Times New Roman"/>
      <w:lang w:val="en-US" w:bidi="en-US"/>
    </w:rPr>
  </w:style>
  <w:style w:type="paragraph" w:styleId="Lijstalinea">
    <w:name w:val="List Paragraph"/>
    <w:basedOn w:val="Standaard"/>
    <w:uiPriority w:val="34"/>
    <w:qFormat/>
    <w:rsid w:val="000041E0"/>
    <w:pPr>
      <w:autoSpaceDN w:val="0"/>
      <w:spacing w:after="240" w:line="480" w:lineRule="auto"/>
      <w:ind w:left="720" w:firstLine="357"/>
      <w:textAlignment w:val="baseline"/>
    </w:pPr>
    <w:rPr>
      <w:rFonts w:eastAsia="Times New Roman"/>
      <w:lang w:val="en-US" w:bidi="en-US"/>
    </w:rPr>
  </w:style>
  <w:style w:type="paragraph" w:customStyle="1" w:styleId="Stijl1">
    <w:name w:val="Stijl1"/>
    <w:basedOn w:val="Kop3"/>
    <w:link w:val="Stijl1Char"/>
    <w:qFormat/>
    <w:rsid w:val="000041E0"/>
    <w:rPr>
      <w:rFonts w:ascii="Arial" w:hAnsi="Arial" w:cs="Arial"/>
      <w:sz w:val="20"/>
      <w:lang w:val="en-GB"/>
    </w:rPr>
  </w:style>
  <w:style w:type="character" w:customStyle="1" w:styleId="Stijl1Char">
    <w:name w:val="Stijl1 Char"/>
    <w:link w:val="Stijl1"/>
    <w:rsid w:val="000041E0"/>
    <w:rPr>
      <w:rFonts w:ascii="Arial" w:eastAsia="Times New Roman" w:hAnsi="Arial" w:cs="Arial"/>
      <w:b/>
      <w:bCs/>
      <w:i/>
      <w:iCs/>
      <w:sz w:val="20"/>
      <w:szCs w:val="26"/>
      <w:lang w:val="en-GB" w:bidi="en-US"/>
    </w:rPr>
  </w:style>
  <w:style w:type="character" w:styleId="Verwijzingopmerking">
    <w:name w:val="annotation reference"/>
    <w:basedOn w:val="Standaardalinea-lettertype"/>
    <w:uiPriority w:val="99"/>
    <w:semiHidden/>
    <w:unhideWhenUsed/>
    <w:rsid w:val="000041E0"/>
    <w:rPr>
      <w:sz w:val="16"/>
      <w:szCs w:val="16"/>
    </w:rPr>
  </w:style>
  <w:style w:type="paragraph" w:styleId="Tekstopmerking">
    <w:name w:val="annotation text"/>
    <w:basedOn w:val="Standaard"/>
    <w:link w:val="TekstopmerkingChar"/>
    <w:uiPriority w:val="99"/>
    <w:semiHidden/>
    <w:unhideWhenUsed/>
    <w:rsid w:val="000041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1E0"/>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0041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1E0"/>
    <w:rPr>
      <w:rFonts w:ascii="Tahoma" w:eastAsia="Calibri" w:hAnsi="Tahoma" w:cs="Tahoma"/>
      <w:sz w:val="16"/>
      <w:szCs w:val="16"/>
    </w:rPr>
  </w:style>
  <w:style w:type="paragraph" w:styleId="Normaalweb">
    <w:name w:val="Normal (Web)"/>
    <w:basedOn w:val="Standaard"/>
    <w:uiPriority w:val="99"/>
    <w:semiHidden/>
    <w:unhideWhenUsed/>
    <w:rsid w:val="00DE0A8E"/>
    <w:pPr>
      <w:spacing w:before="100" w:beforeAutospacing="1" w:after="100" w:afterAutospacing="1" w:line="240" w:lineRule="auto"/>
    </w:pPr>
    <w:rPr>
      <w:rFonts w:ascii="Times New Roman" w:eastAsiaTheme="minorEastAsia"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1E0"/>
    <w:rPr>
      <w:rFonts w:ascii="Calibri" w:eastAsia="Calibri" w:hAnsi="Calibri" w:cs="Times New Roman"/>
    </w:rPr>
  </w:style>
  <w:style w:type="paragraph" w:styleId="Kop3">
    <w:name w:val="heading 3"/>
    <w:basedOn w:val="Standaard"/>
    <w:next w:val="Standaard"/>
    <w:link w:val="Kop3Char"/>
    <w:rsid w:val="000041E0"/>
    <w:pPr>
      <w:autoSpaceDN w:val="0"/>
      <w:spacing w:before="320" w:after="0" w:line="360" w:lineRule="auto"/>
      <w:textAlignment w:val="baseline"/>
      <w:outlineLvl w:val="2"/>
    </w:pPr>
    <w:rPr>
      <w:rFonts w:ascii="Cambria" w:eastAsia="Times New Roman" w:hAnsi="Cambria"/>
      <w:b/>
      <w:bCs/>
      <w:i/>
      <w:iCs/>
      <w:sz w:val="26"/>
      <w:szCs w:val="26"/>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041E0"/>
    <w:rPr>
      <w:rFonts w:ascii="Cambria" w:eastAsia="Times New Roman" w:hAnsi="Cambria" w:cs="Times New Roman"/>
      <w:b/>
      <w:bCs/>
      <w:i/>
      <w:iCs/>
      <w:sz w:val="26"/>
      <w:szCs w:val="26"/>
      <w:lang w:val="en-US" w:bidi="en-US"/>
    </w:rPr>
  </w:style>
  <w:style w:type="paragraph" w:customStyle="1" w:styleId="Standard">
    <w:name w:val="Standard"/>
    <w:uiPriority w:val="99"/>
    <w:rsid w:val="000041E0"/>
    <w:pPr>
      <w:suppressAutoHyphens/>
      <w:autoSpaceDN w:val="0"/>
      <w:spacing w:after="240" w:line="480" w:lineRule="auto"/>
      <w:ind w:firstLine="357"/>
      <w:textAlignment w:val="baseline"/>
    </w:pPr>
    <w:rPr>
      <w:rFonts w:ascii="Calibri" w:eastAsia="Times New Roman" w:hAnsi="Calibri" w:cs="Times New Roman"/>
      <w:lang w:val="en-US" w:bidi="en-US"/>
    </w:rPr>
  </w:style>
  <w:style w:type="paragraph" w:styleId="Lijstalinea">
    <w:name w:val="List Paragraph"/>
    <w:basedOn w:val="Standaard"/>
    <w:uiPriority w:val="34"/>
    <w:qFormat/>
    <w:rsid w:val="000041E0"/>
    <w:pPr>
      <w:autoSpaceDN w:val="0"/>
      <w:spacing w:after="240" w:line="480" w:lineRule="auto"/>
      <w:ind w:left="720" w:firstLine="357"/>
      <w:textAlignment w:val="baseline"/>
    </w:pPr>
    <w:rPr>
      <w:rFonts w:eastAsia="Times New Roman"/>
      <w:lang w:val="en-US" w:bidi="en-US"/>
    </w:rPr>
  </w:style>
  <w:style w:type="paragraph" w:customStyle="1" w:styleId="Stijl1">
    <w:name w:val="Stijl1"/>
    <w:basedOn w:val="Kop3"/>
    <w:link w:val="Stijl1Char"/>
    <w:qFormat/>
    <w:rsid w:val="000041E0"/>
    <w:rPr>
      <w:rFonts w:ascii="Arial" w:hAnsi="Arial" w:cs="Arial"/>
      <w:sz w:val="20"/>
      <w:lang w:val="en-GB"/>
    </w:rPr>
  </w:style>
  <w:style w:type="character" w:customStyle="1" w:styleId="Stijl1Char">
    <w:name w:val="Stijl1 Char"/>
    <w:link w:val="Stijl1"/>
    <w:rsid w:val="000041E0"/>
    <w:rPr>
      <w:rFonts w:ascii="Arial" w:eastAsia="Times New Roman" w:hAnsi="Arial" w:cs="Arial"/>
      <w:b/>
      <w:bCs/>
      <w:i/>
      <w:iCs/>
      <w:sz w:val="20"/>
      <w:szCs w:val="26"/>
      <w:lang w:val="en-GB" w:bidi="en-US"/>
    </w:rPr>
  </w:style>
  <w:style w:type="character" w:styleId="Verwijzingopmerking">
    <w:name w:val="annotation reference"/>
    <w:basedOn w:val="Standaardalinea-lettertype"/>
    <w:uiPriority w:val="99"/>
    <w:semiHidden/>
    <w:unhideWhenUsed/>
    <w:rsid w:val="000041E0"/>
    <w:rPr>
      <w:sz w:val="16"/>
      <w:szCs w:val="16"/>
    </w:rPr>
  </w:style>
  <w:style w:type="paragraph" w:styleId="Tekstopmerking">
    <w:name w:val="annotation text"/>
    <w:basedOn w:val="Standaard"/>
    <w:link w:val="TekstopmerkingChar"/>
    <w:uiPriority w:val="99"/>
    <w:semiHidden/>
    <w:unhideWhenUsed/>
    <w:rsid w:val="000041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1E0"/>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0041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1E0"/>
    <w:rPr>
      <w:rFonts w:ascii="Tahoma" w:eastAsia="Calibri" w:hAnsi="Tahoma" w:cs="Tahoma"/>
      <w:sz w:val="16"/>
      <w:szCs w:val="16"/>
    </w:rPr>
  </w:style>
  <w:style w:type="paragraph" w:styleId="Normaalweb">
    <w:name w:val="Normal (Web)"/>
    <w:basedOn w:val="Standaard"/>
    <w:uiPriority w:val="99"/>
    <w:semiHidden/>
    <w:unhideWhenUsed/>
    <w:rsid w:val="00DE0A8E"/>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D1E3-2A26-4D3F-96AC-E2335BC5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deborg</dc:creator>
  <cp:lastModifiedBy>deborg</cp:lastModifiedBy>
  <cp:revision>3</cp:revision>
  <dcterms:created xsi:type="dcterms:W3CDTF">2018-10-03T13:19:00Z</dcterms:created>
  <dcterms:modified xsi:type="dcterms:W3CDTF">2018-10-03T13:44:00Z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06b34473-a398-3107-a580-a6cd902f968c</vt:lpwstr>
  </property>
  <property fmtid="{D5CDD505-2E9C-101B-9397-08002B2CF9AE}" pid="24" name="Mendeley Citation Style_1">
    <vt:lpwstr>http://www.zotero.org/styles/vancouver</vt:lpwstr>
  </property>
</Properties>
</file>